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:rsidR="00A96160" w:rsidRDefault="00A96160" w:rsidP="0017451B">
      <w:pPr>
        <w:jc w:val="center"/>
        <w:rPr>
          <w:lang w:eastAsia="en-US"/>
        </w:rPr>
      </w:pPr>
    </w:p>
    <w:p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:rsidR="00B93A7D" w:rsidRDefault="00B93A7D" w:rsidP="00B93A7D">
      <w:pPr>
        <w:rPr>
          <w:lang w:eastAsia="en-US"/>
        </w:rPr>
      </w:pPr>
    </w:p>
    <w:p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:rsidR="00C5109E" w:rsidRDefault="00C5109E" w:rsidP="00B93A7D">
      <w:pPr>
        <w:rPr>
          <w:lang w:eastAsia="en-US"/>
        </w:rPr>
      </w:pPr>
    </w:p>
    <w:p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:rsidR="00B93A7D" w:rsidRDefault="00B93A7D" w:rsidP="00B93A7D"/>
    <w:p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EmiliaRomagna i Piedmont</w:t>
      </w:r>
      <w:r w:rsidR="00CF33F2">
        <w:t xml:space="preserve">provodi seu trajanju od 14 dana od napuštanja zahvaćenih područja: </w:t>
      </w:r>
    </w:p>
    <w:p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:rsidR="0017451B" w:rsidRDefault="00B93A7D" w:rsidP="00DD6515">
      <w:pPr>
        <w:pStyle w:val="Odlomakpopisa"/>
        <w:numPr>
          <w:ilvl w:val="0"/>
          <w:numId w:val="5"/>
        </w:numPr>
      </w:pPr>
      <w:bookmarkStart w:id="0" w:name="_Hlk33549023"/>
      <w:r>
        <w:t xml:space="preserve">aktivni zdravstveni nadzor </w:t>
      </w:r>
      <w:bookmarkEnd w:id="0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:rsidR="006C06F3" w:rsidRDefault="006C06F3" w:rsidP="00B93A7D">
      <w:pPr>
        <w:rPr>
          <w:lang w:eastAsia="en-US"/>
        </w:rPr>
      </w:pPr>
    </w:p>
    <w:p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</w:p>
    <w:p w:rsidR="00CF33F2" w:rsidRDefault="00CF33F2" w:rsidP="00B93A7D">
      <w:pPr>
        <w:rPr>
          <w:lang w:eastAsia="en-US"/>
        </w:rPr>
      </w:pPr>
    </w:p>
    <w:p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EmiliaRomagna i Piedmont, Japan, Iran, Singapur, južna Koreja.</w:t>
      </w:r>
    </w:p>
    <w:p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bookmarkStart w:id="1" w:name="_Hlk33548070"/>
      <w:r w:rsidRPr="00DD6515">
        <w:rPr>
          <w:b/>
          <w:bCs/>
        </w:rPr>
        <w:t>UVIJEK JE</w:t>
      </w:r>
      <w:bookmarkEnd w:id="1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E842F7">
        <w:t>u đačkom domu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:rsidR="00B93A7D" w:rsidRDefault="000C16D7" w:rsidP="00B93A7D">
      <w:r>
        <w:br/>
      </w:r>
      <w:r w:rsidR="00DD6515" w:rsidRPr="008A5F3C">
        <w:t>3.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2" w:name="_Hlk33611881"/>
      <w:r w:rsidR="0061241E" w:rsidRPr="0061241E">
        <w:t>povišena tjelesna temperatura, kašalj, grlobolja i kratak dah</w:t>
      </w:r>
      <w:bookmarkEnd w:id="2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8A5F3C">
        <w:t xml:space="preserve">u odgovarajućoj zdravstvenoj ustanovi. </w:t>
      </w:r>
    </w:p>
    <w:p w:rsidR="007831A4" w:rsidRDefault="007831A4" w:rsidP="00B93A7D">
      <w:pPr>
        <w:rPr>
          <w:lang w:eastAsia="en-US"/>
        </w:rPr>
      </w:pPr>
    </w:p>
    <w:p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:rsidR="00E842F7" w:rsidRDefault="00E842F7" w:rsidP="00B93A7D">
      <w:pPr>
        <w:rPr>
          <w:lang w:eastAsia="en-US"/>
        </w:rPr>
      </w:pPr>
    </w:p>
    <w:p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:rsidR="008A5F3C" w:rsidRDefault="008A5F3C" w:rsidP="00B93A7D">
      <w:pPr>
        <w:rPr>
          <w:lang w:eastAsia="en-US"/>
        </w:rPr>
      </w:pPr>
      <w:bookmarkStart w:id="3" w:name="_GoBack"/>
      <w:bookmarkEnd w:id="3"/>
    </w:p>
    <w:p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:rsidR="008A5F3C" w:rsidRDefault="008A5F3C" w:rsidP="00B93A7D">
      <w:pPr>
        <w:rPr>
          <w:lang w:eastAsia="en-US"/>
        </w:rPr>
      </w:pPr>
    </w:p>
    <w:p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:rsidR="00B93A7D" w:rsidRDefault="00B93A7D" w:rsidP="00B93A7D">
      <w:pPr>
        <w:rPr>
          <w:lang w:eastAsia="en-US"/>
        </w:rPr>
      </w:pPr>
    </w:p>
    <w:p w:rsidR="00B93A7D" w:rsidRDefault="00C26693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:rsidR="00B93A7D" w:rsidRDefault="00C26693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:rsidR="00B93A7D" w:rsidRDefault="00C26693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:rsidR="00F7046F" w:rsidRDefault="00F7046F" w:rsidP="00B93A7D">
      <w:pPr>
        <w:rPr>
          <w:b/>
          <w:bCs/>
          <w:lang w:eastAsia="en-US"/>
        </w:rPr>
      </w:pPr>
    </w:p>
    <w:p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75D46">
        <w:t>i</w:t>
      </w:r>
      <w:r w:rsidR="0061241E">
        <w:t>li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 xml:space="preserve">,učenicima,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1241E">
        <w:t>povišena tjelesna temperatura, kašalj, grlobolja i kratak dah</w:t>
      </w:r>
    </w:p>
    <w:p w:rsidR="008A5F3C" w:rsidRPr="00675D46" w:rsidRDefault="008A5F3C" w:rsidP="008A5F3C">
      <w:pPr>
        <w:spacing w:before="100" w:beforeAutospacing="1" w:after="100" w:afterAutospacing="1"/>
      </w:pPr>
    </w:p>
    <w:sectPr w:rsidR="008A5F3C" w:rsidRPr="00675D46" w:rsidSect="00C2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93" w:rsidRDefault="00185093" w:rsidP="00CF33F2">
      <w:r>
        <w:separator/>
      </w:r>
    </w:p>
  </w:endnote>
  <w:endnote w:type="continuationSeparator" w:id="1">
    <w:p w:rsidR="00185093" w:rsidRDefault="00185093" w:rsidP="00CF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93" w:rsidRDefault="00185093" w:rsidP="00CF33F2">
      <w:r>
        <w:separator/>
      </w:r>
    </w:p>
  </w:footnote>
  <w:footnote w:type="continuationSeparator" w:id="1">
    <w:p w:rsidR="00185093" w:rsidRDefault="00185093" w:rsidP="00CF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EC"/>
    <w:rsid w:val="000C16D7"/>
    <w:rsid w:val="0017451B"/>
    <w:rsid w:val="00185093"/>
    <w:rsid w:val="00303471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26693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495F-F727-4403-B7FA-0B5EE91A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Ravnateljica</cp:lastModifiedBy>
  <cp:revision>2</cp:revision>
  <dcterms:created xsi:type="dcterms:W3CDTF">2020-02-27T12:22:00Z</dcterms:created>
  <dcterms:modified xsi:type="dcterms:W3CDTF">2020-02-27T12:22:00Z</dcterms:modified>
</cp:coreProperties>
</file>