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0C" w:rsidRPr="00C53875" w:rsidRDefault="0074680C" w:rsidP="0074680C">
      <w:pPr>
        <w:spacing w:after="0"/>
        <w:rPr>
          <w:b/>
        </w:rPr>
      </w:pPr>
      <w:r w:rsidRPr="00C53875">
        <w:rPr>
          <w:b/>
        </w:rPr>
        <w:t>OSNOVNA ŠKOLA</w:t>
      </w:r>
    </w:p>
    <w:p w:rsidR="0074680C" w:rsidRPr="00C53875" w:rsidRDefault="0074680C" w:rsidP="0074680C">
      <w:pPr>
        <w:spacing w:after="0"/>
        <w:rPr>
          <w:b/>
        </w:rPr>
      </w:pPr>
      <w:r w:rsidRPr="00C53875">
        <w:rPr>
          <w:b/>
        </w:rPr>
        <w:t>MEDVEDGRA</w:t>
      </w:r>
      <w:r w:rsidR="001C5856">
        <w:rPr>
          <w:b/>
        </w:rPr>
        <w:t>D</w:t>
      </w:r>
    </w:p>
    <w:p w:rsidR="0074680C" w:rsidRDefault="0074680C" w:rsidP="0074680C">
      <w:pPr>
        <w:spacing w:after="0"/>
        <w:rPr>
          <w:b/>
        </w:rPr>
      </w:pPr>
      <w:r w:rsidRPr="00C53875">
        <w:rPr>
          <w:b/>
        </w:rPr>
        <w:t>Zagreb, Strma cesta 15</w:t>
      </w:r>
    </w:p>
    <w:p w:rsidR="0074680C" w:rsidRDefault="0074680C" w:rsidP="0074680C">
      <w:pPr>
        <w:spacing w:after="0"/>
        <w:rPr>
          <w:b/>
        </w:rPr>
      </w:pPr>
    </w:p>
    <w:p w:rsidR="0074680C" w:rsidRPr="00C53875" w:rsidRDefault="0074680C" w:rsidP="0074680C">
      <w:pPr>
        <w:spacing w:after="0"/>
        <w:rPr>
          <w:b/>
        </w:rPr>
      </w:pPr>
      <w:r>
        <w:rPr>
          <w:b/>
        </w:rPr>
        <w:t>Na temelju čl. 28. stavka 4. Zakona o javnoj nabavi( NN br. 120/16 ) naručitelj vodi :</w:t>
      </w:r>
    </w:p>
    <w:p w:rsidR="0074680C" w:rsidRDefault="0074680C" w:rsidP="0074680C"/>
    <w:p w:rsidR="0074680C" w:rsidRDefault="0074680C" w:rsidP="0074680C">
      <w:pPr>
        <w:jc w:val="center"/>
        <w:rPr>
          <w:b/>
        </w:rPr>
      </w:pPr>
      <w:r w:rsidRPr="00C53875">
        <w:rPr>
          <w:b/>
        </w:rPr>
        <w:t>REGISTAR UGOVORA O JAVNOJ NABAVI I OKVIRNIH SPORAZUMA</w:t>
      </w:r>
      <w:r>
        <w:rPr>
          <w:b/>
        </w:rPr>
        <w:t xml:space="preserve"> za 2020.g.</w:t>
      </w:r>
    </w:p>
    <w:tbl>
      <w:tblPr>
        <w:tblStyle w:val="Reetkatablice"/>
        <w:tblW w:w="17006" w:type="dxa"/>
        <w:tblLayout w:type="fixed"/>
        <w:tblLook w:val="04A0" w:firstRow="1" w:lastRow="0" w:firstColumn="1" w:lastColumn="0" w:noHBand="0" w:noVBand="1"/>
      </w:tblPr>
      <w:tblGrid>
        <w:gridCol w:w="741"/>
        <w:gridCol w:w="643"/>
        <w:gridCol w:w="1134"/>
        <w:gridCol w:w="1250"/>
        <w:gridCol w:w="1417"/>
        <w:gridCol w:w="1418"/>
        <w:gridCol w:w="1134"/>
        <w:gridCol w:w="1275"/>
        <w:gridCol w:w="1276"/>
        <w:gridCol w:w="1418"/>
        <w:gridCol w:w="992"/>
        <w:gridCol w:w="3174"/>
        <w:gridCol w:w="1134"/>
      </w:tblGrid>
      <w:tr w:rsidR="00B879CD" w:rsidRPr="00FF513D" w:rsidTr="00B879CD">
        <w:trPr>
          <w:trHeight w:val="719"/>
        </w:trPr>
        <w:tc>
          <w:tcPr>
            <w:tcW w:w="74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CPV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Vrsta provedenog postupka Javne nabave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Naziv i OIB ponuditelja s kojim je sklopljen Ugovor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Rok na koji je sklopljen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Procijenjena vrijednost nabave</w:t>
            </w:r>
          </w:p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Iznos PDV-a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Ukupni iznos s PDV-om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B879CD" w:rsidRDefault="00B879CD" w:rsidP="004729EE">
            <w:pPr>
              <w:jc w:val="center"/>
              <w:rPr>
                <w:sz w:val="18"/>
                <w:szCs w:val="18"/>
              </w:rPr>
            </w:pPr>
            <w:r w:rsidRPr="00B879CD">
              <w:rPr>
                <w:sz w:val="18"/>
                <w:szCs w:val="18"/>
              </w:rPr>
              <w:t xml:space="preserve">Konačni datum izvršenja </w:t>
            </w:r>
          </w:p>
        </w:tc>
        <w:tc>
          <w:tcPr>
            <w:tcW w:w="317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B879CD" w:rsidRDefault="00B879CD" w:rsidP="0047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FF513D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Napomena</w:t>
            </w:r>
          </w:p>
        </w:tc>
      </w:tr>
      <w:tr w:rsidR="00B879CD" w:rsidTr="00B879CD">
        <w:trPr>
          <w:trHeight w:val="371"/>
        </w:trPr>
        <w:tc>
          <w:tcPr>
            <w:tcW w:w="741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1/2020</w:t>
            </w:r>
          </w:p>
        </w:tc>
        <w:tc>
          <w:tcPr>
            <w:tcW w:w="643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15612500-6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Pekarski proizvodi</w:t>
            </w:r>
          </w:p>
        </w:tc>
        <w:tc>
          <w:tcPr>
            <w:tcW w:w="1250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Mlinar d.d</w:t>
            </w:r>
          </w:p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62296711978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20.01.2020.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1 god.</w:t>
            </w:r>
          </w:p>
        </w:tc>
        <w:tc>
          <w:tcPr>
            <w:tcW w:w="1275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2.500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18.750,00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B879CD" w:rsidRPr="00B879CD" w:rsidRDefault="00B879CD" w:rsidP="0094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  <w:tcBorders>
              <w:top w:val="thinThickThinSmallGap" w:sz="24" w:space="0" w:color="auto"/>
            </w:tcBorders>
          </w:tcPr>
          <w:p w:rsidR="00B879CD" w:rsidRPr="00B879CD" w:rsidRDefault="00B879CD" w:rsidP="00947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B879CD" w:rsidRDefault="00B879CD" w:rsidP="00947B2E">
            <w:pPr>
              <w:jc w:val="center"/>
              <w:rPr>
                <w:b/>
              </w:rPr>
            </w:pPr>
          </w:p>
        </w:tc>
      </w:tr>
      <w:tr w:rsidR="00B879CD" w:rsidTr="00B879CD">
        <w:trPr>
          <w:trHeight w:val="1575"/>
        </w:trPr>
        <w:tc>
          <w:tcPr>
            <w:tcW w:w="741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2/2020</w:t>
            </w:r>
          </w:p>
        </w:tc>
        <w:tc>
          <w:tcPr>
            <w:tcW w:w="643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Opskrba plinom</w:t>
            </w:r>
          </w:p>
        </w:tc>
        <w:tc>
          <w:tcPr>
            <w:tcW w:w="1250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B879CD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Gradska plinara Zagreb</w:t>
            </w:r>
          </w:p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74364571096</w:t>
            </w:r>
          </w:p>
        </w:tc>
        <w:tc>
          <w:tcPr>
            <w:tcW w:w="1418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24.09.2020.</w:t>
            </w:r>
          </w:p>
        </w:tc>
        <w:tc>
          <w:tcPr>
            <w:tcW w:w="1134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112.500,00</w:t>
            </w:r>
          </w:p>
        </w:tc>
        <w:tc>
          <w:tcPr>
            <w:tcW w:w="1276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37.500</w:t>
            </w:r>
          </w:p>
        </w:tc>
        <w:tc>
          <w:tcPr>
            <w:tcW w:w="1418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150.000,00</w:t>
            </w:r>
          </w:p>
        </w:tc>
        <w:tc>
          <w:tcPr>
            <w:tcW w:w="992" w:type="dxa"/>
          </w:tcPr>
          <w:p w:rsidR="00B879CD" w:rsidRPr="00B879CD" w:rsidRDefault="00B879CD" w:rsidP="0094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B879CD" w:rsidRDefault="00B879CD" w:rsidP="00B8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Okvirni sporazum </w:t>
            </w:r>
          </w:p>
          <w:p w:rsidR="00B879CD" w:rsidRPr="00B879CD" w:rsidRDefault="00B879CD" w:rsidP="00B8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Gradskog ureda</w:t>
            </w:r>
          </w:p>
        </w:tc>
        <w:tc>
          <w:tcPr>
            <w:tcW w:w="1134" w:type="dxa"/>
          </w:tcPr>
          <w:p w:rsidR="00B879CD" w:rsidRDefault="00B879CD" w:rsidP="00947B2E">
            <w:pPr>
              <w:jc w:val="center"/>
              <w:rPr>
                <w:b/>
              </w:rPr>
            </w:pPr>
            <w:r>
              <w:rPr>
                <w:b/>
              </w:rPr>
              <w:t>Okvirni sporazum Gradskog ureda</w:t>
            </w:r>
          </w:p>
        </w:tc>
      </w:tr>
      <w:tr w:rsidR="00FA0A11" w:rsidTr="00B879CD">
        <w:trPr>
          <w:trHeight w:val="1575"/>
        </w:trPr>
        <w:tc>
          <w:tcPr>
            <w:tcW w:w="741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3/2020</w:t>
            </w:r>
          </w:p>
        </w:tc>
        <w:tc>
          <w:tcPr>
            <w:tcW w:w="643" w:type="dxa"/>
          </w:tcPr>
          <w:p w:rsidR="00FA0A11" w:rsidRPr="001752FB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15300000-1</w:t>
            </w:r>
          </w:p>
        </w:tc>
        <w:tc>
          <w:tcPr>
            <w:tcW w:w="1134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Svježe voće i povrće</w:t>
            </w:r>
          </w:p>
        </w:tc>
        <w:tc>
          <w:tcPr>
            <w:tcW w:w="1250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Diljeexport d.o.o</w:t>
            </w:r>
          </w:p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00089952586</w:t>
            </w:r>
          </w:p>
        </w:tc>
        <w:tc>
          <w:tcPr>
            <w:tcW w:w="1418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14.10.2020.</w:t>
            </w:r>
          </w:p>
        </w:tc>
        <w:tc>
          <w:tcPr>
            <w:tcW w:w="1134" w:type="dxa"/>
          </w:tcPr>
          <w:p w:rsidR="00FA0A11" w:rsidRPr="001752FB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god.</w:t>
            </w:r>
          </w:p>
        </w:tc>
        <w:tc>
          <w:tcPr>
            <w:tcW w:w="1275" w:type="dxa"/>
          </w:tcPr>
          <w:p w:rsidR="00FA0A11" w:rsidRDefault="008B07A7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21.825,00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A0A11" w:rsidRDefault="008B07A7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5.175,00</w:t>
            </w:r>
          </w:p>
        </w:tc>
        <w:tc>
          <w:tcPr>
            <w:tcW w:w="1418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27.000,00</w:t>
            </w:r>
          </w:p>
        </w:tc>
        <w:tc>
          <w:tcPr>
            <w:tcW w:w="992" w:type="dxa"/>
          </w:tcPr>
          <w:p w:rsidR="00FA0A11" w:rsidRDefault="00FA0A11" w:rsidP="0094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FA0A11" w:rsidRDefault="00FA0A11" w:rsidP="00B87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0A11" w:rsidRDefault="00FA0A11" w:rsidP="00947B2E">
            <w:pPr>
              <w:jc w:val="center"/>
              <w:rPr>
                <w:b/>
              </w:rPr>
            </w:pPr>
          </w:p>
        </w:tc>
      </w:tr>
      <w:tr w:rsidR="00FA0A11" w:rsidTr="00B879CD">
        <w:trPr>
          <w:trHeight w:val="1575"/>
        </w:trPr>
        <w:tc>
          <w:tcPr>
            <w:tcW w:w="741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4/2020</w:t>
            </w:r>
          </w:p>
        </w:tc>
        <w:tc>
          <w:tcPr>
            <w:tcW w:w="643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15612500-6</w:t>
            </w:r>
          </w:p>
        </w:tc>
        <w:tc>
          <w:tcPr>
            <w:tcW w:w="1134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Pekarski proizvodi</w:t>
            </w:r>
          </w:p>
        </w:tc>
        <w:tc>
          <w:tcPr>
            <w:tcW w:w="1250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Klara d.d</w:t>
            </w:r>
          </w:p>
          <w:p w:rsidR="004160E8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76842508189</w:t>
            </w:r>
          </w:p>
        </w:tc>
        <w:tc>
          <w:tcPr>
            <w:tcW w:w="1418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31.12.2020.</w:t>
            </w:r>
          </w:p>
        </w:tc>
        <w:tc>
          <w:tcPr>
            <w:tcW w:w="1134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god.</w:t>
            </w:r>
          </w:p>
        </w:tc>
        <w:tc>
          <w:tcPr>
            <w:tcW w:w="1275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50.000,00</w:t>
            </w:r>
          </w:p>
        </w:tc>
        <w:tc>
          <w:tcPr>
            <w:tcW w:w="1276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</w:t>
            </w:r>
          </w:p>
        </w:tc>
        <w:tc>
          <w:tcPr>
            <w:tcW w:w="1418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62.500,00</w:t>
            </w:r>
          </w:p>
        </w:tc>
        <w:tc>
          <w:tcPr>
            <w:tcW w:w="992" w:type="dxa"/>
          </w:tcPr>
          <w:p w:rsidR="00FA0A11" w:rsidRDefault="004160E8" w:rsidP="0094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FA0A11" w:rsidRDefault="00FA0A11" w:rsidP="00B87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0A11" w:rsidRDefault="00FA0A11" w:rsidP="00947B2E">
            <w:pPr>
              <w:jc w:val="center"/>
              <w:rPr>
                <w:b/>
              </w:rPr>
            </w:pPr>
          </w:p>
        </w:tc>
      </w:tr>
      <w:tr w:rsidR="00B879CD" w:rsidTr="00B879CD">
        <w:trPr>
          <w:trHeight w:val="371"/>
        </w:trPr>
        <w:tc>
          <w:tcPr>
            <w:tcW w:w="741" w:type="dxa"/>
          </w:tcPr>
          <w:p w:rsidR="00B879CD" w:rsidRPr="001752FB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79CD">
              <w:rPr>
                <w:b/>
                <w:sz w:val="18"/>
                <w:szCs w:val="18"/>
              </w:rPr>
              <w:t>/2020</w:t>
            </w:r>
          </w:p>
        </w:tc>
        <w:tc>
          <w:tcPr>
            <w:tcW w:w="643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09310000-5</w:t>
            </w:r>
          </w:p>
        </w:tc>
        <w:tc>
          <w:tcPr>
            <w:tcW w:w="1134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Električna energija</w:t>
            </w:r>
          </w:p>
        </w:tc>
        <w:tc>
          <w:tcPr>
            <w:tcW w:w="1250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B879CD" w:rsidRPr="001752FB" w:rsidRDefault="00B879CD" w:rsidP="00947B2E">
            <w:pPr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HEP-Opskrba d.o.o</w:t>
            </w:r>
          </w:p>
          <w:p w:rsidR="00B879CD" w:rsidRPr="001752FB" w:rsidRDefault="00B879CD" w:rsidP="00947B2E">
            <w:pPr>
              <w:rPr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63073332379</w:t>
            </w:r>
          </w:p>
        </w:tc>
        <w:tc>
          <w:tcPr>
            <w:tcW w:w="1418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17.11.2020.</w:t>
            </w:r>
          </w:p>
        </w:tc>
        <w:tc>
          <w:tcPr>
            <w:tcW w:w="1134" w:type="dxa"/>
          </w:tcPr>
          <w:p w:rsidR="00B879CD" w:rsidRPr="001752FB" w:rsidRDefault="00B879CD" w:rsidP="00947B2E">
            <w:pPr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1 god.</w:t>
            </w:r>
          </w:p>
        </w:tc>
        <w:tc>
          <w:tcPr>
            <w:tcW w:w="1275" w:type="dxa"/>
          </w:tcPr>
          <w:p w:rsidR="00B879CD" w:rsidRPr="001752FB" w:rsidRDefault="00B879CD" w:rsidP="00947B2E">
            <w:pPr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85.000,00</w:t>
            </w:r>
          </w:p>
        </w:tc>
        <w:tc>
          <w:tcPr>
            <w:tcW w:w="1276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21.250</w:t>
            </w:r>
          </w:p>
        </w:tc>
        <w:tc>
          <w:tcPr>
            <w:tcW w:w="1418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106.250,00</w:t>
            </w:r>
          </w:p>
        </w:tc>
        <w:tc>
          <w:tcPr>
            <w:tcW w:w="992" w:type="dxa"/>
          </w:tcPr>
          <w:p w:rsidR="00B879CD" w:rsidRPr="00B879CD" w:rsidRDefault="00B879CD" w:rsidP="00B8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B879CD" w:rsidRDefault="00B879CD" w:rsidP="00B8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  <w:p w:rsidR="00B879CD" w:rsidRPr="00B879CD" w:rsidRDefault="00B879CD" w:rsidP="00B8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Gradskog ureda</w:t>
            </w:r>
          </w:p>
        </w:tc>
        <w:tc>
          <w:tcPr>
            <w:tcW w:w="1134" w:type="dxa"/>
          </w:tcPr>
          <w:p w:rsidR="00B879CD" w:rsidRDefault="00B879CD" w:rsidP="00947B2E">
            <w:pPr>
              <w:jc w:val="center"/>
              <w:rPr>
                <w:b/>
              </w:rPr>
            </w:pPr>
            <w:r>
              <w:rPr>
                <w:b/>
              </w:rPr>
              <w:t>Okvirni sporazum Gradskog ureda</w:t>
            </w:r>
          </w:p>
        </w:tc>
      </w:tr>
    </w:tbl>
    <w:p w:rsidR="0074680C" w:rsidRDefault="0074680C" w:rsidP="0074680C"/>
    <w:p w:rsidR="00C25935" w:rsidRDefault="00C25935"/>
    <w:sectPr w:rsidR="00C25935" w:rsidSect="00E058D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C"/>
    <w:rsid w:val="001B62AA"/>
    <w:rsid w:val="001C5856"/>
    <w:rsid w:val="004160E8"/>
    <w:rsid w:val="004729EE"/>
    <w:rsid w:val="00572513"/>
    <w:rsid w:val="00675A5D"/>
    <w:rsid w:val="0074680C"/>
    <w:rsid w:val="008B07A7"/>
    <w:rsid w:val="008E1725"/>
    <w:rsid w:val="00A14648"/>
    <w:rsid w:val="00B879CD"/>
    <w:rsid w:val="00C25935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1247"/>
  <w15:chartTrackingRefBased/>
  <w15:docId w15:val="{ED1E4A66-7029-4025-9EFA-EC6FF79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10</cp:revision>
  <cp:lastPrinted>2021-02-23T08:04:00Z</cp:lastPrinted>
  <dcterms:created xsi:type="dcterms:W3CDTF">2021-02-03T10:36:00Z</dcterms:created>
  <dcterms:modified xsi:type="dcterms:W3CDTF">2021-02-24T10:43:00Z</dcterms:modified>
</cp:coreProperties>
</file>