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4B6ECD">
        <w:rPr>
          <w:b/>
        </w:rPr>
        <w:t xml:space="preserve">                         </w:t>
      </w:r>
      <w:r w:rsidR="007E54B9">
        <w:rPr>
          <w:b/>
        </w:rPr>
        <w:t>09</w:t>
      </w:r>
      <w:r w:rsidR="0013469A">
        <w:rPr>
          <w:b/>
        </w:rPr>
        <w:t>.06.</w:t>
      </w:r>
      <w:r w:rsidR="00ED07EF">
        <w:rPr>
          <w:b/>
        </w:rPr>
        <w:t>2025</w:t>
      </w:r>
      <w:r w:rsidR="00305C5F">
        <w:rPr>
          <w:b/>
        </w:rPr>
        <w:t>.g.-</w:t>
      </w:r>
      <w:r w:rsidR="004B6ECD">
        <w:rPr>
          <w:b/>
        </w:rPr>
        <w:t xml:space="preserve"> </w:t>
      </w:r>
      <w:r w:rsidR="007E54B9">
        <w:rPr>
          <w:b/>
        </w:rPr>
        <w:t>13</w:t>
      </w:r>
      <w:r w:rsidR="0013469A">
        <w:rPr>
          <w:b/>
        </w:rPr>
        <w:t>.06.</w:t>
      </w:r>
      <w:r w:rsidR="00ED07EF">
        <w:rPr>
          <w:b/>
        </w:rPr>
        <w:t>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2928EB" w:rsidP="0013469A">
            <w:r>
              <w:t>PIZZA ROLICA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928EB" w:rsidP="000B5FA9">
            <w:r>
              <w:t>PILEĆI RIŽOTO SA SEZONSKIM POVRĆEM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928EB" w:rsidP="000B5FA9">
            <w:r>
              <w:t>BANANA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0B5FA9">
            <w:r>
              <w:t>UTORAK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2928EB" w:rsidP="0049465B">
            <w:pPr>
              <w:spacing w:line="360" w:lineRule="auto"/>
            </w:pPr>
            <w:r>
              <w:t>HOD DOG S HRENOVKOM ,KEČAP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928EB" w:rsidP="00485051">
            <w:r>
              <w:t>SLOŽENAC OD MLADOG KRUMPIRA I MJEŠANOG MESA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928EB" w:rsidP="00C03A1F">
            <w:r>
              <w:t>SLADOLED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2928EB" w:rsidP="00D32DA6">
            <w:r>
              <w:t>BEČKI ODREZAK, ŽEMLJA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928EB" w:rsidP="000B5FA9">
            <w:r>
              <w:t>JUNETINA ALA PAŠTICADA, NJOKI, KRASTAVCI NA SALATU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928EB" w:rsidP="000B5FA9">
            <w:r>
              <w:t>KUKURUZNI KRUH, PILEĆA PAŠTETA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2928EB" w:rsidP="000E39E2">
            <w:r>
              <w:t>BUREK SA ABC SIROM, JOGURT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928EB" w:rsidP="00BB2697">
            <w:pPr>
              <w:tabs>
                <w:tab w:val="right" w:pos="2524"/>
              </w:tabs>
            </w:pPr>
            <w:r>
              <w:t>GRAH S DOMAĆOM KOBASICOM, TAMNI KRUH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928EB" w:rsidP="00D34E78">
            <w:r>
              <w:t>INTEGRALNI KEKS, VOĆE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2928EB" w:rsidP="00961129">
            <w:r>
              <w:t>KRUH, MASLAC I MARMELADA, VOĆE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2928EB" w:rsidP="00961129">
            <w:r>
              <w:t>TUNA SALATA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2928EB" w:rsidP="00961129">
            <w:r>
              <w:t>PUDING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 xml:space="preserve">PONEDJELJAK </w:t>
            </w:r>
          </w:p>
        </w:tc>
        <w:tc>
          <w:tcPr>
            <w:tcW w:w="7241" w:type="dxa"/>
          </w:tcPr>
          <w:p w:rsidR="0013469A" w:rsidRDefault="002928EB" w:rsidP="0013469A">
            <w:r>
              <w:t>PIZZA ROLICA</w:t>
            </w:r>
          </w:p>
        </w:tc>
      </w:tr>
      <w:tr w:rsidR="0013469A" w:rsidTr="007E6E76">
        <w:trPr>
          <w:trHeight w:val="420"/>
        </w:trPr>
        <w:tc>
          <w:tcPr>
            <w:tcW w:w="2235" w:type="dxa"/>
          </w:tcPr>
          <w:p w:rsidR="0013469A" w:rsidRDefault="0013469A" w:rsidP="0013469A">
            <w:r>
              <w:t>UTORAK</w:t>
            </w:r>
          </w:p>
        </w:tc>
        <w:tc>
          <w:tcPr>
            <w:tcW w:w="7241" w:type="dxa"/>
          </w:tcPr>
          <w:p w:rsidR="0013469A" w:rsidRDefault="002928EB" w:rsidP="0013469A">
            <w:pPr>
              <w:spacing w:line="360" w:lineRule="auto"/>
            </w:pPr>
            <w:r>
              <w:t>HOD DOG S HRENOVKOM ,KEČAP</w:t>
            </w:r>
          </w:p>
        </w:tc>
      </w:tr>
      <w:tr w:rsidR="0013469A" w:rsidTr="007E6E76">
        <w:trPr>
          <w:trHeight w:val="442"/>
        </w:trPr>
        <w:tc>
          <w:tcPr>
            <w:tcW w:w="2235" w:type="dxa"/>
          </w:tcPr>
          <w:p w:rsidR="0013469A" w:rsidRDefault="0013469A" w:rsidP="0013469A">
            <w:r>
              <w:t>SRIJEDA</w:t>
            </w:r>
          </w:p>
        </w:tc>
        <w:tc>
          <w:tcPr>
            <w:tcW w:w="7241" w:type="dxa"/>
          </w:tcPr>
          <w:p w:rsidR="0013469A" w:rsidRDefault="002928EB" w:rsidP="0013469A">
            <w:r>
              <w:t>BEČKI ODREZAK, ŽEMLJA</w:t>
            </w:r>
          </w:p>
        </w:tc>
      </w:tr>
      <w:tr w:rsidR="0013469A" w:rsidTr="007E6E76">
        <w:trPr>
          <w:trHeight w:val="419"/>
        </w:trPr>
        <w:tc>
          <w:tcPr>
            <w:tcW w:w="2235" w:type="dxa"/>
          </w:tcPr>
          <w:p w:rsidR="0013469A" w:rsidRDefault="0013469A" w:rsidP="0013469A">
            <w:r>
              <w:t>ČETVRTAK</w:t>
            </w:r>
          </w:p>
        </w:tc>
        <w:tc>
          <w:tcPr>
            <w:tcW w:w="7241" w:type="dxa"/>
          </w:tcPr>
          <w:p w:rsidR="0013469A" w:rsidRDefault="002928EB" w:rsidP="0013469A">
            <w:r>
              <w:t>BUREK SA ABC SIROM, JOGURT</w:t>
            </w:r>
          </w:p>
        </w:tc>
      </w:tr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>PETAK</w:t>
            </w:r>
          </w:p>
        </w:tc>
        <w:tc>
          <w:tcPr>
            <w:tcW w:w="7241" w:type="dxa"/>
          </w:tcPr>
          <w:p w:rsidR="0013469A" w:rsidRDefault="002928EB" w:rsidP="0013469A">
            <w:r>
              <w:t>KRUH, MASLAC I MARMELADA, VOĆE</w:t>
            </w:r>
            <w:bookmarkStart w:id="0" w:name="_GoBack"/>
            <w:bookmarkEnd w:id="0"/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6A6D"/>
    <w:rsid w:val="00127CC9"/>
    <w:rsid w:val="0013469A"/>
    <w:rsid w:val="00135189"/>
    <w:rsid w:val="00140923"/>
    <w:rsid w:val="001732ED"/>
    <w:rsid w:val="001741C4"/>
    <w:rsid w:val="0018030B"/>
    <w:rsid w:val="001812F1"/>
    <w:rsid w:val="0018238A"/>
    <w:rsid w:val="001860ED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28EB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B6ECD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41917"/>
    <w:rsid w:val="00743A5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4B9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2D7F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1D04"/>
    <w:rsid w:val="00B53922"/>
    <w:rsid w:val="00B64FD2"/>
    <w:rsid w:val="00B6668F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33BE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C60B8"/>
    <w:rsid w:val="00ED07EF"/>
    <w:rsid w:val="00ED548F"/>
    <w:rsid w:val="00ED5CB3"/>
    <w:rsid w:val="00ED6880"/>
    <w:rsid w:val="00ED7700"/>
    <w:rsid w:val="00EF2EDD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C64B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6</cp:revision>
  <cp:lastPrinted>2025-06-05T09:34:00Z</cp:lastPrinted>
  <dcterms:created xsi:type="dcterms:W3CDTF">2025-05-29T08:59:00Z</dcterms:created>
  <dcterms:modified xsi:type="dcterms:W3CDTF">2025-06-05T09:34:00Z</dcterms:modified>
</cp:coreProperties>
</file>