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BD" w:rsidRDefault="00A009BD" w:rsidP="00A009BD">
      <w:pPr>
        <w:jc w:val="right"/>
        <w:rPr>
          <w:b/>
          <w:i/>
          <w:color w:val="00B0F0"/>
        </w:rPr>
      </w:pPr>
      <w:r w:rsidRPr="001659C3">
        <w:rPr>
          <w:b/>
          <w:i/>
          <w:color w:val="00B0F0"/>
        </w:rPr>
        <w:t>Unicef</w:t>
      </w:r>
    </w:p>
    <w:p w:rsidR="00A009BD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>
        <w:rPr>
          <w:b/>
        </w:rPr>
        <w:t>SAT RAZREDNIKA – OSNOVNA ŠKOLA</w:t>
      </w:r>
    </w:p>
    <w:p w:rsidR="00A009BD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b/>
        </w:rPr>
      </w:pPr>
      <w:r>
        <w:rPr>
          <w:b/>
        </w:rPr>
        <w:t>Vršnjaci pomagači 5. razredi : Priprema za učenike vršnjake pomagače za obradu teme na satu razrednika</w:t>
      </w:r>
    </w:p>
    <w:p w:rsidR="00A009BD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b/>
        </w:rPr>
      </w:pPr>
      <w:r>
        <w:rPr>
          <w:b/>
        </w:rPr>
        <w:t>TEMA: Unutarnje snage</w:t>
      </w:r>
    </w:p>
    <w:p w:rsidR="00A009BD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b/>
        </w:rPr>
      </w:pPr>
      <w:r>
        <w:rPr>
          <w:b/>
        </w:rPr>
        <w:t>modul: Prevencija nasilnog ponašanja učenika</w:t>
      </w:r>
    </w:p>
    <w:p w:rsidR="00A009BD" w:rsidRPr="00E836B9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b/>
        </w:rPr>
      </w:pPr>
      <w:r>
        <w:rPr>
          <w:b/>
        </w:rPr>
        <w:t>Razred: 5</w:t>
      </w:r>
    </w:p>
    <w:p w:rsidR="00A009BD" w:rsidRPr="005B3004" w:rsidRDefault="00A009BD" w:rsidP="00A009BD">
      <w:pPr>
        <w:spacing w:after="0"/>
      </w:pPr>
      <w:r w:rsidRPr="005B3004">
        <w:rPr>
          <w:b/>
        </w:rPr>
        <w:t>Cilj</w:t>
      </w:r>
      <w:r w:rsidRPr="005B3004">
        <w:t xml:space="preserve">: </w:t>
      </w:r>
      <w:r>
        <w:t>Povećati kod učenika samosvijest i samopoštovanje i razvijati sposobnost iskazivanja poštovanja drugih</w:t>
      </w:r>
    </w:p>
    <w:p w:rsidR="00A009BD" w:rsidRDefault="00A009BD" w:rsidP="00A009BD">
      <w:r w:rsidRPr="005B3004">
        <w:rPr>
          <w:b/>
        </w:rPr>
        <w:t>Ishodi:</w:t>
      </w:r>
      <w:r w:rsidRPr="005B3004">
        <w:t xml:space="preserve"> </w:t>
      </w:r>
      <w:r>
        <w:t>učenik će u skladu sa svojim emotivnim razvojem razviti svoju samosvijest i samopoštovanje, te prepoznati i cijeniti tuđe pozitivne osobine i vrijednosti i izražavati ih.</w:t>
      </w:r>
    </w:p>
    <w:p w:rsidR="00A009BD" w:rsidRDefault="00A009BD" w:rsidP="00A009BD">
      <w:r w:rsidRPr="005B3004">
        <w:rPr>
          <w:b/>
        </w:rPr>
        <w:t>Oblici   rada</w:t>
      </w:r>
      <w:r>
        <w:rPr>
          <w:b/>
        </w:rPr>
        <w:t>:</w:t>
      </w:r>
      <w:r w:rsidRPr="005B3004">
        <w:rPr>
          <w:b/>
        </w:rPr>
        <w:t xml:space="preserve"> </w:t>
      </w:r>
      <w:r w:rsidRPr="00B45B23">
        <w:t>Frontalni, individualni, grupni</w:t>
      </w:r>
      <w:r w:rsidR="00C35623">
        <w:t xml:space="preserve"> </w:t>
      </w:r>
      <w:r>
        <w:rPr>
          <w:b/>
        </w:rPr>
        <w:t xml:space="preserve">Metode rada: </w:t>
      </w:r>
      <w:r>
        <w:t xml:space="preserve">razgovor, rad s radnim materijalom, </w:t>
      </w:r>
    </w:p>
    <w:p w:rsidR="00A009BD" w:rsidRDefault="00A009BD" w:rsidP="00A009BD">
      <w:pPr>
        <w:rPr>
          <w:b/>
        </w:rPr>
      </w:pPr>
      <w:r w:rsidRPr="005B3004">
        <w:rPr>
          <w:b/>
        </w:rPr>
        <w:t xml:space="preserve">Planirano vrijeme </w:t>
      </w:r>
      <w:r>
        <w:rPr>
          <w:b/>
        </w:rPr>
        <w:t>:  45 min</w:t>
      </w:r>
      <w:r w:rsidR="00C35623">
        <w:rPr>
          <w:b/>
        </w:rPr>
        <w:t xml:space="preserve"> </w:t>
      </w:r>
      <w:r w:rsidRPr="005B3004">
        <w:rPr>
          <w:b/>
        </w:rPr>
        <w:t>Tijek rada u radionici:</w:t>
      </w:r>
      <w:r>
        <w:rPr>
          <w:b/>
        </w:rPr>
        <w:t xml:space="preserve"> </w:t>
      </w:r>
    </w:p>
    <w:p w:rsidR="00A009BD" w:rsidRPr="00C35623" w:rsidRDefault="00A009BD" w:rsidP="00A009BD">
      <w:pPr>
        <w:rPr>
          <w:b/>
        </w:rPr>
      </w:pPr>
      <w:r w:rsidRPr="00351693">
        <w:rPr>
          <w:b/>
        </w:rPr>
        <w:t xml:space="preserve">UVOD: </w:t>
      </w:r>
      <w:r>
        <w:t>Vršnjaci pomagači najavit će da je cilj današnjeg sata razvijanje samosvijesti i samopoštovanja, te prepoznavanje pozitivnih osobina kod drugih i pokazati ih – izraziti poštovanje</w:t>
      </w:r>
    </w:p>
    <w:p w:rsidR="00A009BD" w:rsidRPr="00351693" w:rsidRDefault="00A009BD" w:rsidP="00A00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51693">
        <w:rPr>
          <w:b/>
        </w:rPr>
        <w:t xml:space="preserve"> </w:t>
      </w:r>
      <w:r>
        <w:rPr>
          <w:b/>
        </w:rPr>
        <w:t xml:space="preserve">UVODNA </w:t>
      </w:r>
      <w:r w:rsidRPr="00351693">
        <w:rPr>
          <w:b/>
        </w:rPr>
        <w:t>AKTIVNOST</w:t>
      </w:r>
      <w:r>
        <w:rPr>
          <w:b/>
        </w:rPr>
        <w:t xml:space="preserve"> </w:t>
      </w:r>
    </w:p>
    <w:p w:rsidR="00A009BD" w:rsidRPr="00C35623" w:rsidRDefault="00A009BD" w:rsidP="00A009BD">
      <w:pPr>
        <w:rPr>
          <w:b/>
        </w:rPr>
      </w:pPr>
      <w:r>
        <w:t xml:space="preserve">1.  </w:t>
      </w:r>
      <w:r>
        <w:rPr>
          <w:b/>
        </w:rPr>
        <w:t>vježba „JA“</w:t>
      </w:r>
    </w:p>
    <w:p w:rsidR="00A009BD" w:rsidRDefault="00A009BD" w:rsidP="00A009BD">
      <w:r>
        <w:t>Obzirom da je u razredu velik broj učenika, ova vježba se može izvoditi u manjim grupama na način da jedan po jedan iz grupe stane pred grupu, zauzme neki stav (tijelom) i kaže JA.</w:t>
      </w:r>
    </w:p>
    <w:p w:rsidR="00C35623" w:rsidRDefault="00A009BD" w:rsidP="00A009BD">
      <w:r>
        <w:t xml:space="preserve">Varijanta iste vježbe je da se vježba objasni, a da dobrovoljci izađu pred čitav razred, zauzmu stav i kažu „JA“. </w:t>
      </w:r>
    </w:p>
    <w:p w:rsidR="00A009BD" w:rsidRDefault="00A009BD" w:rsidP="00A009BD">
      <w:r>
        <w:t xml:space="preserve">Još jedna od varijanti je da se učenici poslože u vrstu ili kolonu, te da jedan po jedan dođu pred prozor (nužno je da se tad SR održava u vrijeme kad je vani već mrak) koji služi kao ogledalo gdje svaki učenik stane pred „ogledalo“ zauzme stav i kaže „JA“. i vrati se u vrstu ili ide na kraj kolone. </w:t>
      </w:r>
    </w:p>
    <w:p w:rsidR="007028DC" w:rsidRDefault="00A009BD" w:rsidP="00A009BD">
      <w:r>
        <w:t xml:space="preserve">U svim varijantama vježbe nakon što učenik zauzme stav i kaže „JA“ svi ostali mu plješću. </w:t>
      </w:r>
      <w:r w:rsidR="007028DC">
        <w:t>Ukoliko ima vremena, učenici mogu provesti sve 3 varijante vježbe i vidjeti razliku u tome kako su se osjećali</w:t>
      </w:r>
    </w:p>
    <w:p w:rsidR="00A009BD" w:rsidRPr="00C35623" w:rsidRDefault="007028DC" w:rsidP="00A009BD">
      <w:pPr>
        <w:rPr>
          <w:b/>
        </w:rPr>
      </w:pPr>
      <w:r w:rsidRPr="00C35623">
        <w:rPr>
          <w:b/>
        </w:rPr>
        <w:t>RAZGOVOR NAKON UVODNE AKTIVNOSTI</w:t>
      </w:r>
    </w:p>
    <w:p w:rsidR="00A009BD" w:rsidRDefault="00A009BD" w:rsidP="00A009BD">
      <w:r>
        <w:t>Nakon vježbe, učenici vršnjaci pomagači uz pomoć razrednika razgovaraju kako su se osjećali u ovoj vježbi?</w:t>
      </w:r>
    </w:p>
    <w:p w:rsidR="007028DC" w:rsidRDefault="007028DC" w:rsidP="007028DC">
      <w:pPr>
        <w:pStyle w:val="Odlomakpopisa"/>
        <w:numPr>
          <w:ilvl w:val="0"/>
          <w:numId w:val="1"/>
        </w:numPr>
      </w:pPr>
      <w:r>
        <w:t>jeste li se osjećali sigurno?</w:t>
      </w:r>
    </w:p>
    <w:p w:rsidR="007028DC" w:rsidRDefault="007028DC" w:rsidP="007028DC">
      <w:pPr>
        <w:pStyle w:val="Odlomakpopisa"/>
        <w:numPr>
          <w:ilvl w:val="0"/>
          <w:numId w:val="1"/>
        </w:numPr>
      </w:pPr>
      <w:r>
        <w:t>je li vam bilo teško stati pred razred, grupu ili pred prozor?</w:t>
      </w:r>
    </w:p>
    <w:p w:rsidR="007028DC" w:rsidRDefault="007028DC" w:rsidP="007028DC">
      <w:pPr>
        <w:pStyle w:val="Odlomakpopisa"/>
        <w:numPr>
          <w:ilvl w:val="0"/>
          <w:numId w:val="1"/>
        </w:numPr>
      </w:pPr>
      <w:r>
        <w:t>što vam je bilo teško, što lako?</w:t>
      </w:r>
    </w:p>
    <w:p w:rsidR="007028DC" w:rsidRDefault="007028DC" w:rsidP="007028DC">
      <w:pPr>
        <w:pStyle w:val="Odlomakpopisa"/>
        <w:numPr>
          <w:ilvl w:val="0"/>
          <w:numId w:val="1"/>
        </w:numPr>
      </w:pPr>
      <w:r>
        <w:t>ima li situacija u životu  kad bi vam usvajanje ove vještine sigurnog predstavljanja moglo koristiti?</w:t>
      </w:r>
    </w:p>
    <w:p w:rsidR="005236A4" w:rsidRDefault="005236A4" w:rsidP="005236A4">
      <w:pPr>
        <w:rPr>
          <w:b/>
        </w:rPr>
      </w:pPr>
      <w:r>
        <w:t xml:space="preserve">2. Varijanta uvodne aktivnosti – </w:t>
      </w:r>
      <w:r w:rsidRPr="005236A4">
        <w:rPr>
          <w:b/>
        </w:rPr>
        <w:t xml:space="preserve">Medalja ima dvije strane </w:t>
      </w:r>
    </w:p>
    <w:p w:rsidR="005236A4" w:rsidRPr="005236A4" w:rsidRDefault="005236A4" w:rsidP="005236A4">
      <w:r w:rsidRPr="005236A4">
        <w:t xml:space="preserve">Svi sjede u krugu. U sredini se nalaze kartice sa napisanim različitim osobinama. </w:t>
      </w:r>
      <w:r w:rsidR="00E3638D">
        <w:t>/u prilogu/</w:t>
      </w:r>
      <w:r w:rsidRPr="005236A4">
        <w:t xml:space="preserve"> Jedan učenik izvlači kartici, pročita osobinu i treba reći zašto je ta osobina pozitivna i dobra za osobu koja je ima. Učenik zatim do njega treba pronaći protu argument kad i u kojim situacijama ta osobina može biti negativna i nije dobra za osobu. </w:t>
      </w:r>
    </w:p>
    <w:p w:rsidR="005236A4" w:rsidRPr="005236A4" w:rsidRDefault="005236A4" w:rsidP="005236A4">
      <w:r w:rsidRPr="005236A4">
        <w:t xml:space="preserve">Bitno – ne procjenjuje se ima li netko od učenika tu osobinu ili ne, već se procjenjuje sama osobina. </w:t>
      </w:r>
    </w:p>
    <w:p w:rsidR="005236A4" w:rsidRDefault="005236A4" w:rsidP="005236A4">
      <w:r w:rsidRPr="005236A4">
        <w:t xml:space="preserve">Cilj – učenik će uočiti da svaka osobina može imati i pozitivnu i negativnu stranu ovisno o okolnostima te da je bitno prihvatiti različitosti među nama, čak i onda kad nas te različitosti mogu možda iritirati </w:t>
      </w:r>
    </w:p>
    <w:p w:rsidR="00E3638D" w:rsidRPr="005236A4" w:rsidRDefault="00E3638D" w:rsidP="005236A4"/>
    <w:p w:rsidR="00A009BD" w:rsidRPr="00C35623" w:rsidRDefault="00A009BD" w:rsidP="00C35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76F28">
        <w:rPr>
          <w:b/>
        </w:rPr>
        <w:lastRenderedPageBreak/>
        <w:t xml:space="preserve">GLAVNA </w:t>
      </w:r>
      <w:r>
        <w:rPr>
          <w:b/>
        </w:rPr>
        <w:t xml:space="preserve"> </w:t>
      </w:r>
      <w:r w:rsidRPr="00B76F28">
        <w:rPr>
          <w:b/>
        </w:rPr>
        <w:t>AKTIVNOST</w:t>
      </w:r>
    </w:p>
    <w:p w:rsidR="00A009BD" w:rsidRPr="00C35623" w:rsidRDefault="00A009BD" w:rsidP="00A009BD">
      <w:pPr>
        <w:rPr>
          <w:b/>
        </w:rPr>
      </w:pPr>
      <w:r w:rsidRPr="00517A74">
        <w:rPr>
          <w:b/>
        </w:rPr>
        <w:t xml:space="preserve">1. </w:t>
      </w:r>
      <w:r w:rsidR="007028DC" w:rsidRPr="00517A74">
        <w:rPr>
          <w:b/>
        </w:rPr>
        <w:t>Listić samopoštovanja</w:t>
      </w:r>
    </w:p>
    <w:p w:rsidR="00A009BD" w:rsidRDefault="00A009BD" w:rsidP="00C35623">
      <w:pPr>
        <w:spacing w:after="0"/>
      </w:pPr>
      <w:r>
        <w:t xml:space="preserve">Učenici </w:t>
      </w:r>
      <w:r w:rsidR="007028DC">
        <w:t xml:space="preserve">svatko za sebe ispunjava </w:t>
      </w:r>
      <w:r>
        <w:t xml:space="preserve">listić . </w:t>
      </w:r>
      <w:r w:rsidR="007028DC">
        <w:t xml:space="preserve">U latice cvijeta upisuju odgovore na pitanja s listića. Kad završe, učenici kako sjede u klupi prokomentiraju što su napisali. </w:t>
      </w:r>
    </w:p>
    <w:p w:rsidR="007028DC" w:rsidRDefault="007028DC" w:rsidP="00C35623">
      <w:pPr>
        <w:spacing w:after="0"/>
      </w:pPr>
      <w:r>
        <w:t xml:space="preserve">Vršnjaci pomagači tada pozivaju dobrovoljce ili ako ima vremena svi po redu pročitaju barem jednu laticu pred čitavim razredom. </w:t>
      </w:r>
    </w:p>
    <w:p w:rsidR="007028DC" w:rsidRDefault="007028DC" w:rsidP="00C35623">
      <w:pPr>
        <w:spacing w:after="0"/>
      </w:pPr>
      <w:r>
        <w:t xml:space="preserve">Također, na kraju, učenici iznose svoje mišljenje što je to samopoštovanje.  </w:t>
      </w:r>
    </w:p>
    <w:p w:rsidR="007028DC" w:rsidRDefault="007028DC" w:rsidP="00C35623">
      <w:pPr>
        <w:spacing w:after="0"/>
      </w:pPr>
      <w:r>
        <w:t xml:space="preserve">Vršnjaci pomagači zapisuju ideje na ploču. Razred zajednički kreira njihovu definiciju samopoštovanja </w:t>
      </w:r>
    </w:p>
    <w:p w:rsidR="007028DC" w:rsidRPr="00517A74" w:rsidRDefault="007028DC" w:rsidP="00C35623">
      <w:pPr>
        <w:spacing w:after="0"/>
        <w:rPr>
          <w:b/>
        </w:rPr>
      </w:pPr>
      <w:r w:rsidRPr="00517A74">
        <w:rPr>
          <w:b/>
        </w:rPr>
        <w:t>2.  Iskazivanje poštovanja</w:t>
      </w:r>
    </w:p>
    <w:p w:rsidR="007028DC" w:rsidRDefault="007028DC" w:rsidP="007028DC">
      <w:r>
        <w:t>Vršnjaci pomagači najavljuju kako je slijedeća aktivnost povezana sa poštivanjem drugih i iskazivanjem poštovanja prema drugima. Izaberu se dobrovoljci (3-4) koji će sjesti</w:t>
      </w:r>
      <w:r w:rsidR="00517A74">
        <w:t xml:space="preserve"> na stolice </w:t>
      </w:r>
      <w:r>
        <w:t xml:space="preserve"> ispred razreda i zamisliti da su neka važna ličnost, </w:t>
      </w:r>
      <w:proofErr w:type="spellStart"/>
      <w:r>
        <w:t>npr</w:t>
      </w:r>
      <w:proofErr w:type="spellEnd"/>
      <w:r>
        <w:t xml:space="preserve">. kraljevi i kraljice, predsjednik i predsjednica, liječnik, poznati znanstvenik, glazbena ličnost i </w:t>
      </w:r>
      <w:proofErr w:type="spellStart"/>
      <w:r>
        <w:t>sl</w:t>
      </w:r>
      <w:proofErr w:type="spellEnd"/>
      <w:r>
        <w:t xml:space="preserve">. </w:t>
      </w:r>
    </w:p>
    <w:p w:rsidR="007028DC" w:rsidRDefault="007028DC" w:rsidP="007028DC">
      <w:r>
        <w:t xml:space="preserve">Učenici mogu, ali ne moraju reći što su zamislili. </w:t>
      </w:r>
    </w:p>
    <w:p w:rsidR="007028DC" w:rsidRDefault="007028DC" w:rsidP="00C35623">
      <w:pPr>
        <w:spacing w:after="0"/>
      </w:pPr>
      <w:r>
        <w:t>Tada vršnjaci pomagači pozivaju nekoliko novih dobrovoljaca koji trebaju kroz pokret (mogu popratiti i riječima) iskazati poštovanje učenicima koji sjede</w:t>
      </w:r>
      <w:r w:rsidR="00517A74">
        <w:t xml:space="preserve"> </w:t>
      </w:r>
      <w:proofErr w:type="spellStart"/>
      <w:r w:rsidR="00517A74">
        <w:t>npr</w:t>
      </w:r>
      <w:proofErr w:type="spellEnd"/>
      <w:r w:rsidR="00517A74">
        <w:t xml:space="preserve">. 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>lagani naklon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>skidanje šešira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>pružanjem ruke na pozdrav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 xml:space="preserve">kimanjem glave i </w:t>
      </w:r>
      <w:proofErr w:type="spellStart"/>
      <w:r>
        <w:t>sl</w:t>
      </w:r>
      <w:proofErr w:type="spellEnd"/>
      <w:r>
        <w:t xml:space="preserve">. </w:t>
      </w:r>
    </w:p>
    <w:p w:rsidR="00517A74" w:rsidRDefault="00517A74" w:rsidP="00C35623">
      <w:pPr>
        <w:spacing w:after="0"/>
      </w:pPr>
      <w:r>
        <w:t>Nakon toga izmjene se uloge. Vršnjaci pomagači vode razgovor nakon vježbe: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>kako ste se osjećali kad su vam iskazivali poštovanje?</w:t>
      </w:r>
    </w:p>
    <w:p w:rsidR="00517A74" w:rsidRDefault="00517A74" w:rsidP="00C35623">
      <w:pPr>
        <w:pStyle w:val="Odlomakpopisa"/>
        <w:numPr>
          <w:ilvl w:val="0"/>
          <w:numId w:val="1"/>
        </w:numPr>
        <w:spacing w:after="0"/>
      </w:pPr>
      <w:r>
        <w:t>je li vam bio problem pokazati poštovanje drugoj osobi?</w:t>
      </w:r>
    </w:p>
    <w:p w:rsidR="00517A74" w:rsidRDefault="00517A74" w:rsidP="00C35623">
      <w:pPr>
        <w:spacing w:after="0"/>
      </w:pPr>
      <w:r>
        <w:t xml:space="preserve">Vršnjaci pomagači tada naglašavaju da svi zavrjeđujemo da nam se iskaže poštovanje, jer smo svi važni, a ne samo poznate i slavne ličnosti. </w:t>
      </w:r>
    </w:p>
    <w:p w:rsidR="00517A74" w:rsidRDefault="00517A74" w:rsidP="00C35623">
      <w:pPr>
        <w:spacing w:after="0"/>
      </w:pPr>
      <w:r>
        <w:t xml:space="preserve">Varijanta ove vježbe može biti da učenici rade u manjim grupama, tako da svi isprobaju biti i oni koji primaju poštovanje i oni koji iskazuju poštovanje. </w:t>
      </w:r>
    </w:p>
    <w:p w:rsidR="00517A74" w:rsidRDefault="00517A74" w:rsidP="00C35623">
      <w:pPr>
        <w:spacing w:after="0"/>
      </w:pPr>
      <w:r>
        <w:t xml:space="preserve">Varijanta može biti i da učenici zamisle da hodaju po prostoriji i da susreću važne ljude (svatko koga sretnu je neka važna osoba). Mogu zamisliti da su na dodjeli </w:t>
      </w:r>
      <w:proofErr w:type="spellStart"/>
      <w:r>
        <w:t>Oscara</w:t>
      </w:r>
      <w:proofErr w:type="spellEnd"/>
      <w:r>
        <w:t xml:space="preserve"> ili na nekom svečanom primanju kod nekog od državnika. Jedni drugima iskazuju poštovanje. </w:t>
      </w:r>
    </w:p>
    <w:p w:rsidR="00517A74" w:rsidRDefault="00517A74" w:rsidP="00C35623">
      <w:pPr>
        <w:spacing w:after="0"/>
      </w:pPr>
      <w:r>
        <w:t xml:space="preserve">Koju varijantu vježbe ćete odabrati ovisi koliko možete kontrolirati da svi učenici zaista iskazuju poštovanje jedni prema drugima. </w:t>
      </w:r>
    </w:p>
    <w:p w:rsidR="00517A74" w:rsidRPr="00C35623" w:rsidRDefault="00517A74" w:rsidP="00C35623">
      <w:pPr>
        <w:spacing w:after="0"/>
        <w:rPr>
          <w:b/>
        </w:rPr>
      </w:pPr>
      <w:r w:rsidRPr="00C35623">
        <w:rPr>
          <w:b/>
        </w:rPr>
        <w:t xml:space="preserve">3.  Ogledalo </w:t>
      </w:r>
    </w:p>
    <w:p w:rsidR="007028DC" w:rsidRDefault="007028DC" w:rsidP="00C35623">
      <w:pPr>
        <w:spacing w:after="0"/>
      </w:pPr>
    </w:p>
    <w:p w:rsidR="007028DC" w:rsidRDefault="007028DC" w:rsidP="00C35623">
      <w:pPr>
        <w:spacing w:after="0"/>
      </w:pPr>
      <w:r>
        <w:t>Na 2. stranici listića svaki učenik napiše svoje ime i prezime</w:t>
      </w:r>
      <w:r w:rsidR="00517A74">
        <w:t xml:space="preserve"> i ostavi list na svojoj klupi. Svi učenici hodaju po razredu i svakome napišu neku pozitivnu osobinu koju ima vlasnik ogledala.</w:t>
      </w:r>
    </w:p>
    <w:p w:rsidR="00517A74" w:rsidRDefault="00517A74" w:rsidP="00C35623">
      <w:pPr>
        <w:spacing w:after="0"/>
      </w:pPr>
      <w:r>
        <w:t xml:space="preserve">Važno je da vršnjaci pomagači uz razrednika prate da učenici ne upišu nekome nešto negativno. </w:t>
      </w:r>
    </w:p>
    <w:p w:rsidR="00517A74" w:rsidRDefault="00517A74" w:rsidP="00C35623">
      <w:pPr>
        <w:spacing w:after="0"/>
      </w:pPr>
      <w:r>
        <w:t xml:space="preserve">Na kraju svaki učenik sjedne na svoje mjesto, pogleda što su mu drugi napisali i bira neku od osobina bilo s ogledala gdje su mu drugi napisali, bilo iz cvijeta gdje je sam pisao jednu osobinu koja im je najdraža. Nešto što znaju da im je jaka strana i da im to pomaže da se osjećaju snažno i samopouzdano . </w:t>
      </w:r>
    </w:p>
    <w:p w:rsidR="00517A74" w:rsidRDefault="00517A74" w:rsidP="00C35623">
      <w:pPr>
        <w:spacing w:after="0"/>
      </w:pPr>
      <w:r>
        <w:t>Ako je potrebno, ovu temu možemo protegnuti i na 2 školska  sata</w:t>
      </w:r>
      <w:r w:rsidR="00CB3E7D">
        <w:t xml:space="preserve">. </w:t>
      </w:r>
    </w:p>
    <w:p w:rsidR="00CB3E7D" w:rsidRDefault="00CB3E7D" w:rsidP="00C35623">
      <w:pPr>
        <w:spacing w:after="0"/>
      </w:pPr>
      <w:r>
        <w:t xml:space="preserve">Učenici mogu od svojih cvjetova i ogledala napraviti i 2 plakata. </w:t>
      </w:r>
    </w:p>
    <w:p w:rsidR="00CB3E7D" w:rsidRPr="00C35623" w:rsidRDefault="00CB3E7D" w:rsidP="00C35623">
      <w:pPr>
        <w:spacing w:after="0"/>
        <w:rPr>
          <w:b/>
        </w:rPr>
      </w:pPr>
      <w:r w:rsidRPr="00C35623">
        <w:rPr>
          <w:b/>
        </w:rPr>
        <w:t>1.  Naše samopoštovanje – od izrezanih cvjetova</w:t>
      </w:r>
    </w:p>
    <w:p w:rsidR="00CB3E7D" w:rsidRPr="00C35623" w:rsidRDefault="00CB3E7D" w:rsidP="00C35623">
      <w:pPr>
        <w:spacing w:after="0"/>
        <w:rPr>
          <w:b/>
        </w:rPr>
      </w:pPr>
      <w:r w:rsidRPr="00C35623">
        <w:rPr>
          <w:b/>
        </w:rPr>
        <w:t>2. Poštivanje drugih – od izrezanih ogledala</w:t>
      </w:r>
    </w:p>
    <w:p w:rsidR="00A009BD" w:rsidRPr="00624155" w:rsidRDefault="00A009BD" w:rsidP="00C35623">
      <w:pPr>
        <w:spacing w:after="0"/>
      </w:pPr>
    </w:p>
    <w:p w:rsidR="00CB3E7D" w:rsidRDefault="00A009BD" w:rsidP="00C35623">
      <w:pPr>
        <w:spacing w:after="0"/>
      </w:pPr>
      <w:r w:rsidRPr="005B3004">
        <w:rPr>
          <w:b/>
        </w:rPr>
        <w:t xml:space="preserve">Potreban materijal /sredstva </w:t>
      </w:r>
      <w:r>
        <w:rPr>
          <w:b/>
        </w:rPr>
        <w:t xml:space="preserve">: </w:t>
      </w:r>
      <w:r>
        <w:t xml:space="preserve">Radni listić </w:t>
      </w:r>
      <w:r w:rsidR="00CB3E7D">
        <w:t>samopoštovanje i ogledalo</w:t>
      </w:r>
    </w:p>
    <w:p w:rsidR="00A009BD" w:rsidRPr="00B51B0E" w:rsidRDefault="00A009BD" w:rsidP="00C35623">
      <w:pPr>
        <w:spacing w:after="0"/>
      </w:pPr>
      <w:r w:rsidRPr="005B3004">
        <w:rPr>
          <w:b/>
        </w:rPr>
        <w:t>Literatura korištena za pripremu pedagoške radionice</w:t>
      </w:r>
      <w:r>
        <w:rPr>
          <w:b/>
        </w:rPr>
        <w:t xml:space="preserve">: </w:t>
      </w:r>
      <w:r>
        <w:t xml:space="preserve">Priručnik – za sigurno i poticajno okruženje u školama, Unicef, Zagreb 2004. </w:t>
      </w:r>
    </w:p>
    <w:p w:rsidR="00A009BD" w:rsidRPr="001B0E2B" w:rsidRDefault="00A009BD" w:rsidP="00C35623">
      <w:pPr>
        <w:spacing w:after="0"/>
        <w:rPr>
          <w:b/>
          <w:color w:val="000000" w:themeColor="text1"/>
        </w:rPr>
      </w:pPr>
    </w:p>
    <w:sectPr w:rsidR="00A009BD" w:rsidRPr="001B0E2B" w:rsidSect="00C35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5C08"/>
    <w:multiLevelType w:val="hybridMultilevel"/>
    <w:tmpl w:val="29785E72"/>
    <w:lvl w:ilvl="0" w:tplc="EC980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9BD"/>
    <w:rsid w:val="00060A27"/>
    <w:rsid w:val="001247B9"/>
    <w:rsid w:val="001307C6"/>
    <w:rsid w:val="00202F6B"/>
    <w:rsid w:val="00371BB1"/>
    <w:rsid w:val="00517A74"/>
    <w:rsid w:val="005236A4"/>
    <w:rsid w:val="007028DC"/>
    <w:rsid w:val="00A009BD"/>
    <w:rsid w:val="00B72871"/>
    <w:rsid w:val="00C35623"/>
    <w:rsid w:val="00CB3E7D"/>
    <w:rsid w:val="00E3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2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4DF48-22AC-467D-A086-B12F9B45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cp:lastPrinted>2017-11-03T17:15:00Z</cp:lastPrinted>
  <dcterms:created xsi:type="dcterms:W3CDTF">2015-02-09T07:15:00Z</dcterms:created>
  <dcterms:modified xsi:type="dcterms:W3CDTF">2017-11-03T17:32:00Z</dcterms:modified>
</cp:coreProperties>
</file>